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7E3" w:rsidRPr="001250CB" w:rsidRDefault="00EE77E3" w:rsidP="001250CB">
      <w:pPr>
        <w:spacing w:line="480" w:lineRule="auto"/>
        <w:jc w:val="center"/>
        <w:rPr>
          <w:rFonts w:ascii="Times New Roman" w:hAnsi="Times New Roman" w:cs="Times New Roman"/>
          <w:sz w:val="24"/>
          <w:szCs w:val="24"/>
        </w:rPr>
      </w:pPr>
    </w:p>
    <w:p w:rsidR="00EE77E3" w:rsidRPr="001250CB" w:rsidRDefault="00EE77E3" w:rsidP="001250CB">
      <w:pPr>
        <w:spacing w:line="480" w:lineRule="auto"/>
        <w:jc w:val="center"/>
        <w:rPr>
          <w:rFonts w:ascii="Times New Roman" w:hAnsi="Times New Roman" w:cs="Times New Roman"/>
          <w:sz w:val="24"/>
          <w:szCs w:val="24"/>
        </w:rPr>
      </w:pPr>
    </w:p>
    <w:p w:rsidR="00EE77E3" w:rsidRPr="001250CB" w:rsidRDefault="00EE77E3" w:rsidP="001250CB">
      <w:pPr>
        <w:spacing w:line="480" w:lineRule="auto"/>
        <w:jc w:val="center"/>
        <w:rPr>
          <w:rFonts w:ascii="Times New Roman" w:hAnsi="Times New Roman" w:cs="Times New Roman"/>
          <w:sz w:val="24"/>
          <w:szCs w:val="24"/>
        </w:rPr>
      </w:pPr>
    </w:p>
    <w:p w:rsidR="00EE77E3" w:rsidRPr="001250CB" w:rsidRDefault="00EE77E3" w:rsidP="001250CB">
      <w:pPr>
        <w:spacing w:line="480" w:lineRule="auto"/>
        <w:rPr>
          <w:rFonts w:ascii="Times New Roman" w:hAnsi="Times New Roman" w:cs="Times New Roman"/>
          <w:sz w:val="24"/>
          <w:szCs w:val="24"/>
        </w:rPr>
      </w:pPr>
    </w:p>
    <w:p w:rsidR="00EE77E3" w:rsidRPr="001250CB" w:rsidRDefault="006F555C" w:rsidP="001250CB">
      <w:pPr>
        <w:spacing w:line="480" w:lineRule="auto"/>
        <w:jc w:val="center"/>
        <w:rPr>
          <w:rFonts w:ascii="Times New Roman" w:hAnsi="Times New Roman" w:cs="Times New Roman"/>
          <w:sz w:val="24"/>
          <w:szCs w:val="24"/>
        </w:rPr>
      </w:pPr>
      <w:r w:rsidRPr="001250CB">
        <w:rPr>
          <w:rFonts w:ascii="Times New Roman" w:hAnsi="Times New Roman" w:cs="Times New Roman"/>
          <w:sz w:val="24"/>
          <w:szCs w:val="24"/>
        </w:rPr>
        <w:t>Biopsychosocial</w:t>
      </w:r>
    </w:p>
    <w:p w:rsidR="00EE77E3" w:rsidRPr="001250CB" w:rsidRDefault="006F555C" w:rsidP="001250CB">
      <w:pPr>
        <w:spacing w:line="480" w:lineRule="auto"/>
        <w:jc w:val="center"/>
        <w:rPr>
          <w:rFonts w:ascii="Times New Roman" w:hAnsi="Times New Roman" w:cs="Times New Roman"/>
          <w:sz w:val="24"/>
          <w:szCs w:val="24"/>
        </w:rPr>
      </w:pPr>
      <w:r w:rsidRPr="001250CB">
        <w:rPr>
          <w:rFonts w:ascii="Times New Roman" w:hAnsi="Times New Roman" w:cs="Times New Roman"/>
          <w:sz w:val="24"/>
          <w:szCs w:val="24"/>
        </w:rPr>
        <w:t>Student’s Name</w:t>
      </w:r>
    </w:p>
    <w:p w:rsidR="00EE77E3" w:rsidRPr="001250CB" w:rsidRDefault="006F555C" w:rsidP="001250CB">
      <w:pPr>
        <w:spacing w:line="480" w:lineRule="auto"/>
        <w:jc w:val="center"/>
        <w:rPr>
          <w:rFonts w:ascii="Times New Roman" w:hAnsi="Times New Roman" w:cs="Times New Roman"/>
          <w:sz w:val="24"/>
          <w:szCs w:val="24"/>
        </w:rPr>
      </w:pPr>
      <w:r w:rsidRPr="001250CB">
        <w:rPr>
          <w:rFonts w:ascii="Times New Roman" w:hAnsi="Times New Roman" w:cs="Times New Roman"/>
          <w:sz w:val="24"/>
          <w:szCs w:val="24"/>
        </w:rPr>
        <w:t>Instructor’s Name</w:t>
      </w:r>
    </w:p>
    <w:p w:rsidR="00EE77E3" w:rsidRPr="001250CB" w:rsidRDefault="006F555C" w:rsidP="001250CB">
      <w:pPr>
        <w:spacing w:line="480" w:lineRule="auto"/>
        <w:jc w:val="center"/>
        <w:rPr>
          <w:rFonts w:ascii="Times New Roman" w:hAnsi="Times New Roman" w:cs="Times New Roman"/>
          <w:sz w:val="24"/>
          <w:szCs w:val="24"/>
        </w:rPr>
      </w:pPr>
      <w:r w:rsidRPr="001250CB">
        <w:rPr>
          <w:rFonts w:ascii="Times New Roman" w:hAnsi="Times New Roman" w:cs="Times New Roman"/>
          <w:sz w:val="24"/>
          <w:szCs w:val="24"/>
        </w:rPr>
        <w:t>Date</w:t>
      </w:r>
    </w:p>
    <w:p w:rsidR="00EE77E3" w:rsidRPr="001250CB" w:rsidRDefault="006F555C" w:rsidP="001250CB">
      <w:pPr>
        <w:spacing w:line="480" w:lineRule="auto"/>
        <w:jc w:val="center"/>
        <w:rPr>
          <w:rFonts w:ascii="Times New Roman" w:hAnsi="Times New Roman" w:cs="Times New Roman"/>
          <w:sz w:val="24"/>
          <w:szCs w:val="24"/>
        </w:rPr>
      </w:pPr>
      <w:r w:rsidRPr="001250CB">
        <w:rPr>
          <w:rFonts w:ascii="Times New Roman" w:hAnsi="Times New Roman" w:cs="Times New Roman"/>
          <w:sz w:val="24"/>
          <w:szCs w:val="24"/>
        </w:rPr>
        <w:br w:type="page"/>
      </w:r>
    </w:p>
    <w:p w:rsidR="00EE6C8C" w:rsidRPr="001250CB" w:rsidRDefault="006F555C" w:rsidP="001250CB">
      <w:pPr>
        <w:spacing w:line="480" w:lineRule="auto"/>
        <w:jc w:val="center"/>
        <w:rPr>
          <w:rFonts w:ascii="Times New Roman" w:hAnsi="Times New Roman" w:cs="Times New Roman"/>
          <w:sz w:val="24"/>
          <w:szCs w:val="24"/>
        </w:rPr>
      </w:pPr>
      <w:r w:rsidRPr="001250CB">
        <w:rPr>
          <w:rFonts w:ascii="Times New Roman" w:hAnsi="Times New Roman" w:cs="Times New Roman"/>
          <w:sz w:val="24"/>
          <w:szCs w:val="24"/>
        </w:rPr>
        <w:lastRenderedPageBreak/>
        <w:t>Biopsychosocial</w:t>
      </w:r>
    </w:p>
    <w:p w:rsidR="00FC76A5" w:rsidRPr="001250CB" w:rsidRDefault="006F555C" w:rsidP="001250CB">
      <w:pPr>
        <w:spacing w:line="480" w:lineRule="auto"/>
        <w:jc w:val="center"/>
        <w:rPr>
          <w:rFonts w:ascii="Times New Roman" w:hAnsi="Times New Roman" w:cs="Times New Roman"/>
          <w:b/>
          <w:sz w:val="24"/>
          <w:szCs w:val="24"/>
        </w:rPr>
      </w:pPr>
      <w:r w:rsidRPr="001250CB">
        <w:rPr>
          <w:rFonts w:ascii="Times New Roman" w:hAnsi="Times New Roman" w:cs="Times New Roman"/>
          <w:b/>
          <w:sz w:val="24"/>
          <w:szCs w:val="24"/>
        </w:rPr>
        <w:t>Intake</w:t>
      </w:r>
    </w:p>
    <w:p w:rsidR="005355D3" w:rsidRPr="001250CB" w:rsidRDefault="006F555C" w:rsidP="001250CB">
      <w:pPr>
        <w:spacing w:line="480" w:lineRule="auto"/>
        <w:ind w:firstLine="720"/>
        <w:rPr>
          <w:rFonts w:ascii="Times New Roman" w:hAnsi="Times New Roman" w:cs="Times New Roman"/>
          <w:sz w:val="24"/>
          <w:szCs w:val="24"/>
        </w:rPr>
      </w:pPr>
      <w:r w:rsidRPr="001250CB">
        <w:rPr>
          <w:rFonts w:ascii="Times New Roman" w:hAnsi="Times New Roman" w:cs="Times New Roman"/>
          <w:sz w:val="24"/>
          <w:szCs w:val="24"/>
        </w:rPr>
        <w:t xml:space="preserve">A man of Spanish accent aged 35 years came to my office on a Monday morning as I was preparing myself to start </w:t>
      </w:r>
      <w:r w:rsidR="00351DF0" w:rsidRPr="001250CB">
        <w:rPr>
          <w:rFonts w:ascii="Times New Roman" w:hAnsi="Times New Roman" w:cs="Times New Roman"/>
          <w:sz w:val="24"/>
          <w:szCs w:val="24"/>
        </w:rPr>
        <w:t>daily chores</w:t>
      </w:r>
      <w:r w:rsidRPr="001250CB">
        <w:rPr>
          <w:rFonts w:ascii="Times New Roman" w:hAnsi="Times New Roman" w:cs="Times New Roman"/>
          <w:sz w:val="24"/>
          <w:szCs w:val="24"/>
        </w:rPr>
        <w:t>. The man has been struggling with drug abuse since he was 18 years. This has made him lose his family an</w:t>
      </w:r>
      <w:r w:rsidR="00351DF0" w:rsidRPr="001250CB">
        <w:rPr>
          <w:rFonts w:ascii="Times New Roman" w:hAnsi="Times New Roman" w:cs="Times New Roman"/>
          <w:sz w:val="24"/>
          <w:szCs w:val="24"/>
        </w:rPr>
        <w:t>d his children never viewed him</w:t>
      </w:r>
      <w:r w:rsidRPr="001250CB">
        <w:rPr>
          <w:rFonts w:ascii="Times New Roman" w:hAnsi="Times New Roman" w:cs="Times New Roman"/>
          <w:sz w:val="24"/>
          <w:szCs w:val="24"/>
        </w:rPr>
        <w:t xml:space="preserve"> as their father</w:t>
      </w:r>
      <w:r w:rsidR="00351DF0" w:rsidRPr="001250CB">
        <w:rPr>
          <w:rFonts w:ascii="Times New Roman" w:hAnsi="Times New Roman" w:cs="Times New Roman"/>
          <w:sz w:val="24"/>
          <w:szCs w:val="24"/>
        </w:rPr>
        <w:t xml:space="preserve"> but just a hooligan</w:t>
      </w:r>
      <w:r w:rsidRPr="001250CB">
        <w:rPr>
          <w:rFonts w:ascii="Times New Roman" w:hAnsi="Times New Roman" w:cs="Times New Roman"/>
          <w:sz w:val="24"/>
          <w:szCs w:val="24"/>
        </w:rPr>
        <w:t>. Their mother had taught them that he is irresponsible and had left all the responsibilities of raising the children to her. However, this was not the case as despite having abusing drugs he</w:t>
      </w:r>
      <w:r w:rsidR="00351DF0" w:rsidRPr="001250CB">
        <w:rPr>
          <w:rFonts w:ascii="Times New Roman" w:hAnsi="Times New Roman" w:cs="Times New Roman"/>
          <w:sz w:val="24"/>
          <w:szCs w:val="24"/>
        </w:rPr>
        <w:t xml:space="preserve"> always made sure that he me</w:t>
      </w:r>
      <w:r w:rsidRPr="001250CB">
        <w:rPr>
          <w:rFonts w:ascii="Times New Roman" w:hAnsi="Times New Roman" w:cs="Times New Roman"/>
          <w:sz w:val="24"/>
          <w:szCs w:val="24"/>
        </w:rPr>
        <w:t xml:space="preserve">t his responsibilities as a father. Considering that period is a bit long, to me, the case appeared different from other cases I had handled there before. To ensure that the man knew exactly what he had come for, I </w:t>
      </w:r>
      <w:r w:rsidR="00351DF0" w:rsidRPr="001250CB">
        <w:rPr>
          <w:rFonts w:ascii="Times New Roman" w:hAnsi="Times New Roman" w:cs="Times New Roman"/>
          <w:sz w:val="24"/>
          <w:szCs w:val="24"/>
        </w:rPr>
        <w:t>asked him how he came to know and chose our</w:t>
      </w:r>
      <w:r w:rsidRPr="001250CB">
        <w:rPr>
          <w:rFonts w:ascii="Times New Roman" w:hAnsi="Times New Roman" w:cs="Times New Roman"/>
          <w:sz w:val="24"/>
          <w:szCs w:val="24"/>
        </w:rPr>
        <w:t xml:space="preserve"> agency. He was not hesitant</w:t>
      </w:r>
      <w:r w:rsidR="00351DF0" w:rsidRPr="001250CB">
        <w:rPr>
          <w:rFonts w:ascii="Times New Roman" w:hAnsi="Times New Roman" w:cs="Times New Roman"/>
          <w:sz w:val="24"/>
          <w:szCs w:val="24"/>
        </w:rPr>
        <w:t xml:space="preserve"> and to me</w:t>
      </w:r>
      <w:r w:rsidRPr="001250CB">
        <w:rPr>
          <w:rFonts w:ascii="Times New Roman" w:hAnsi="Times New Roman" w:cs="Times New Roman"/>
          <w:sz w:val="24"/>
          <w:szCs w:val="24"/>
        </w:rPr>
        <w:t xml:space="preserve"> that a friend referred him and thus saw it important to come. </w:t>
      </w:r>
      <w:r w:rsidR="00C21C68" w:rsidRPr="001250CB">
        <w:rPr>
          <w:rFonts w:ascii="Times New Roman" w:hAnsi="Times New Roman" w:cs="Times New Roman"/>
          <w:sz w:val="24"/>
          <w:szCs w:val="24"/>
        </w:rPr>
        <w:t>This was a clear indication of the level of commitment the man had towards getting help from my agency.</w:t>
      </w:r>
      <w:r w:rsidR="00586ABE" w:rsidRPr="001250CB">
        <w:rPr>
          <w:rFonts w:ascii="Times New Roman" w:hAnsi="Times New Roman" w:cs="Times New Roman"/>
          <w:sz w:val="24"/>
          <w:szCs w:val="24"/>
        </w:rPr>
        <w:t xml:space="preserve"> For that reason, I had no other alternative rather than to start the session and fulfill what</w:t>
      </w:r>
      <w:r w:rsidR="00351DF0" w:rsidRPr="001250CB">
        <w:rPr>
          <w:rFonts w:ascii="Times New Roman" w:hAnsi="Times New Roman" w:cs="Times New Roman"/>
          <w:sz w:val="24"/>
          <w:szCs w:val="24"/>
        </w:rPr>
        <w:t xml:space="preserve"> had brought the young man</w:t>
      </w:r>
      <w:r w:rsidR="00586ABE" w:rsidRPr="001250CB">
        <w:rPr>
          <w:rFonts w:ascii="Times New Roman" w:hAnsi="Times New Roman" w:cs="Times New Roman"/>
          <w:sz w:val="24"/>
          <w:szCs w:val="24"/>
        </w:rPr>
        <w:t>.</w:t>
      </w:r>
    </w:p>
    <w:p w:rsidR="00FC76A5" w:rsidRPr="001250CB" w:rsidRDefault="006F555C" w:rsidP="001250CB">
      <w:pPr>
        <w:spacing w:line="480" w:lineRule="auto"/>
        <w:jc w:val="center"/>
        <w:rPr>
          <w:rFonts w:ascii="Times New Roman" w:hAnsi="Times New Roman" w:cs="Times New Roman"/>
          <w:b/>
          <w:sz w:val="24"/>
          <w:szCs w:val="24"/>
        </w:rPr>
      </w:pPr>
      <w:r w:rsidRPr="001250CB">
        <w:rPr>
          <w:rFonts w:ascii="Times New Roman" w:hAnsi="Times New Roman" w:cs="Times New Roman"/>
          <w:b/>
          <w:sz w:val="24"/>
          <w:szCs w:val="24"/>
        </w:rPr>
        <w:t xml:space="preserve">Turning </w:t>
      </w:r>
      <w:r w:rsidR="00EE6C8C" w:rsidRPr="001250CB">
        <w:rPr>
          <w:rFonts w:ascii="Times New Roman" w:hAnsi="Times New Roman" w:cs="Times New Roman"/>
          <w:b/>
          <w:sz w:val="24"/>
          <w:szCs w:val="24"/>
        </w:rPr>
        <w:t>In and Engagement</w:t>
      </w:r>
    </w:p>
    <w:p w:rsidR="00EE6C8C" w:rsidRPr="001250CB" w:rsidRDefault="006F555C" w:rsidP="001250CB">
      <w:pPr>
        <w:spacing w:line="480" w:lineRule="auto"/>
        <w:ind w:firstLine="720"/>
        <w:rPr>
          <w:rFonts w:ascii="Times New Roman" w:hAnsi="Times New Roman" w:cs="Times New Roman"/>
          <w:sz w:val="24"/>
          <w:szCs w:val="24"/>
        </w:rPr>
      </w:pPr>
      <w:r w:rsidRPr="001250CB">
        <w:rPr>
          <w:rFonts w:ascii="Times New Roman" w:hAnsi="Times New Roman" w:cs="Times New Roman"/>
          <w:sz w:val="24"/>
          <w:szCs w:val="24"/>
        </w:rPr>
        <w:t xml:space="preserve">To ensure that I </w:t>
      </w:r>
      <w:r w:rsidR="00351DF0" w:rsidRPr="001250CB">
        <w:rPr>
          <w:rFonts w:ascii="Times New Roman" w:hAnsi="Times New Roman" w:cs="Times New Roman"/>
          <w:sz w:val="24"/>
          <w:szCs w:val="24"/>
        </w:rPr>
        <w:t>create a productive</w:t>
      </w:r>
      <w:r w:rsidRPr="001250CB">
        <w:rPr>
          <w:rFonts w:ascii="Times New Roman" w:hAnsi="Times New Roman" w:cs="Times New Roman"/>
          <w:sz w:val="24"/>
          <w:szCs w:val="24"/>
        </w:rPr>
        <w:t xml:space="preserve"> environment where the client could open up</w:t>
      </w:r>
      <w:r w:rsidR="007D2614" w:rsidRPr="001250CB">
        <w:rPr>
          <w:rFonts w:ascii="Times New Roman" w:hAnsi="Times New Roman" w:cs="Times New Roman"/>
          <w:sz w:val="24"/>
          <w:szCs w:val="24"/>
        </w:rPr>
        <w:t xml:space="preserve">, I offered the man a cup of coffee. </w:t>
      </w:r>
      <w:r w:rsidRPr="001250CB">
        <w:rPr>
          <w:rFonts w:ascii="Times New Roman" w:hAnsi="Times New Roman" w:cs="Times New Roman"/>
          <w:sz w:val="24"/>
          <w:szCs w:val="24"/>
        </w:rPr>
        <w:t>Drinking</w:t>
      </w:r>
      <w:r w:rsidR="007D2614" w:rsidRPr="001250CB">
        <w:rPr>
          <w:rFonts w:ascii="Times New Roman" w:hAnsi="Times New Roman" w:cs="Times New Roman"/>
          <w:sz w:val="24"/>
          <w:szCs w:val="24"/>
        </w:rPr>
        <w:t xml:space="preserve"> coffee made him happy and relax</w:t>
      </w:r>
      <w:r w:rsidRPr="001250CB">
        <w:rPr>
          <w:rFonts w:ascii="Times New Roman" w:hAnsi="Times New Roman" w:cs="Times New Roman"/>
          <w:sz w:val="24"/>
          <w:szCs w:val="24"/>
        </w:rPr>
        <w:t>ed</w:t>
      </w:r>
      <w:r w:rsidR="007D2614" w:rsidRPr="001250CB">
        <w:rPr>
          <w:rFonts w:ascii="Times New Roman" w:hAnsi="Times New Roman" w:cs="Times New Roman"/>
          <w:sz w:val="24"/>
          <w:szCs w:val="24"/>
        </w:rPr>
        <w:t>. He went ahead to narrate to me how he started abusing drug</w:t>
      </w:r>
      <w:r w:rsidR="00351DF0" w:rsidRPr="001250CB">
        <w:rPr>
          <w:rFonts w:ascii="Times New Roman" w:hAnsi="Times New Roman" w:cs="Times New Roman"/>
          <w:sz w:val="24"/>
          <w:szCs w:val="24"/>
        </w:rPr>
        <w:t>s</w:t>
      </w:r>
      <w:r w:rsidR="007D2614" w:rsidRPr="001250CB">
        <w:rPr>
          <w:rFonts w:ascii="Times New Roman" w:hAnsi="Times New Roman" w:cs="Times New Roman"/>
          <w:sz w:val="24"/>
          <w:szCs w:val="24"/>
        </w:rPr>
        <w:t>. “I started abusing drugs when I was 18 years as I told you before”. “This is the time I felt now that am an adult and mature enough where I was not answerable to anyone about my actions</w:t>
      </w:r>
      <w:r w:rsidR="00351DF0" w:rsidRPr="001250CB">
        <w:rPr>
          <w:rFonts w:ascii="Times New Roman" w:hAnsi="Times New Roman" w:cs="Times New Roman"/>
          <w:sz w:val="24"/>
          <w:szCs w:val="24"/>
        </w:rPr>
        <w:t>”. “S</w:t>
      </w:r>
      <w:r w:rsidR="007D2614" w:rsidRPr="001250CB">
        <w:rPr>
          <w:rFonts w:ascii="Times New Roman" w:hAnsi="Times New Roman" w:cs="Times New Roman"/>
          <w:sz w:val="24"/>
          <w:szCs w:val="24"/>
        </w:rPr>
        <w:t>ince then I regret so m</w:t>
      </w:r>
      <w:r w:rsidR="00351DF0" w:rsidRPr="001250CB">
        <w:rPr>
          <w:rFonts w:ascii="Times New Roman" w:hAnsi="Times New Roman" w:cs="Times New Roman"/>
          <w:sz w:val="24"/>
          <w:szCs w:val="24"/>
        </w:rPr>
        <w:t>uch because</w:t>
      </w:r>
      <w:r w:rsidR="007D2614" w:rsidRPr="001250CB">
        <w:rPr>
          <w:rFonts w:ascii="Times New Roman" w:hAnsi="Times New Roman" w:cs="Times New Roman"/>
          <w:sz w:val="24"/>
          <w:szCs w:val="24"/>
        </w:rPr>
        <w:t xml:space="preserve"> what I have loosed and gone through I </w:t>
      </w:r>
      <w:r w:rsidR="00351DF0" w:rsidRPr="001250CB">
        <w:rPr>
          <w:rFonts w:ascii="Times New Roman" w:hAnsi="Times New Roman" w:cs="Times New Roman"/>
          <w:sz w:val="24"/>
          <w:szCs w:val="24"/>
        </w:rPr>
        <w:t>do no</w:t>
      </w:r>
      <w:r w:rsidR="007D2614" w:rsidRPr="001250CB">
        <w:rPr>
          <w:rFonts w:ascii="Times New Roman" w:hAnsi="Times New Roman" w:cs="Times New Roman"/>
          <w:sz w:val="24"/>
          <w:szCs w:val="24"/>
        </w:rPr>
        <w:t xml:space="preserve">t </w:t>
      </w:r>
      <w:r w:rsidR="00351DF0" w:rsidRPr="001250CB">
        <w:rPr>
          <w:rFonts w:ascii="Times New Roman" w:hAnsi="Times New Roman" w:cs="Times New Roman"/>
          <w:sz w:val="24"/>
          <w:szCs w:val="24"/>
        </w:rPr>
        <w:t xml:space="preserve">think </w:t>
      </w:r>
      <w:r w:rsidR="007D2614" w:rsidRPr="001250CB">
        <w:rPr>
          <w:rFonts w:ascii="Times New Roman" w:hAnsi="Times New Roman" w:cs="Times New Roman"/>
          <w:sz w:val="24"/>
          <w:szCs w:val="24"/>
        </w:rPr>
        <w:t xml:space="preserve">I can recover”. It is okay my friend </w:t>
      </w:r>
      <w:r w:rsidR="00351DF0" w:rsidRPr="001250CB">
        <w:rPr>
          <w:rFonts w:ascii="Times New Roman" w:hAnsi="Times New Roman" w:cs="Times New Roman"/>
          <w:sz w:val="24"/>
          <w:szCs w:val="24"/>
        </w:rPr>
        <w:t>do not</w:t>
      </w:r>
      <w:r w:rsidR="007D2614" w:rsidRPr="001250CB">
        <w:rPr>
          <w:rFonts w:ascii="Times New Roman" w:hAnsi="Times New Roman" w:cs="Times New Roman"/>
          <w:sz w:val="24"/>
          <w:szCs w:val="24"/>
        </w:rPr>
        <w:t xml:space="preserve"> worry I promise you today that immediately </w:t>
      </w:r>
      <w:r w:rsidR="00351DF0" w:rsidRPr="001250CB">
        <w:rPr>
          <w:rFonts w:ascii="Times New Roman" w:hAnsi="Times New Roman" w:cs="Times New Roman"/>
          <w:sz w:val="24"/>
          <w:szCs w:val="24"/>
        </w:rPr>
        <w:t>you leave that door</w:t>
      </w:r>
      <w:r w:rsidR="007D2614" w:rsidRPr="001250CB">
        <w:rPr>
          <w:rFonts w:ascii="Times New Roman" w:hAnsi="Times New Roman" w:cs="Times New Roman"/>
          <w:sz w:val="24"/>
          <w:szCs w:val="24"/>
        </w:rPr>
        <w:t xml:space="preserve">, your problems will be already half </w:t>
      </w:r>
      <w:r w:rsidR="007D2614" w:rsidRPr="001250CB">
        <w:rPr>
          <w:rFonts w:ascii="Times New Roman" w:hAnsi="Times New Roman" w:cs="Times New Roman"/>
          <w:sz w:val="24"/>
          <w:szCs w:val="24"/>
        </w:rPr>
        <w:lastRenderedPageBreak/>
        <w:t xml:space="preserve">solved. In the past, I have encountered a good number of people like you and afterward, they call me telling me how their life has changed. The man in amazement could not believe what I was telling him. He responded, "You mean that I will cease to be a drug addict and continue living a normal life?" "Currently I feel so bad that I have lost a lot </w:t>
      </w:r>
      <w:r w:rsidR="00351DF0" w:rsidRPr="001250CB">
        <w:rPr>
          <w:rFonts w:ascii="Times New Roman" w:hAnsi="Times New Roman" w:cs="Times New Roman"/>
          <w:sz w:val="24"/>
          <w:szCs w:val="24"/>
        </w:rPr>
        <w:t>in my life including job opportunities</w:t>
      </w:r>
      <w:r w:rsidR="007D2614" w:rsidRPr="001250CB">
        <w:rPr>
          <w:rFonts w:ascii="Times New Roman" w:hAnsi="Times New Roman" w:cs="Times New Roman"/>
          <w:sz w:val="24"/>
          <w:szCs w:val="24"/>
        </w:rPr>
        <w:t>”. “</w:t>
      </w:r>
      <w:r w:rsidR="00351DF0" w:rsidRPr="001250CB">
        <w:rPr>
          <w:rFonts w:ascii="Times New Roman" w:hAnsi="Times New Roman" w:cs="Times New Roman"/>
          <w:sz w:val="24"/>
          <w:szCs w:val="24"/>
        </w:rPr>
        <w:t>My former employers</w:t>
      </w:r>
      <w:r w:rsidR="007D2614" w:rsidRPr="001250CB">
        <w:rPr>
          <w:rFonts w:ascii="Times New Roman" w:hAnsi="Times New Roman" w:cs="Times New Roman"/>
          <w:sz w:val="24"/>
          <w:szCs w:val="24"/>
        </w:rPr>
        <w:t xml:space="preserve"> can no longer come close to me and I feel horrible them treating me as a stranger". "I wish you could understand what I'm going through and help me, please". Yes, I understand everything and that's why am here to listen and help you. </w:t>
      </w:r>
    </w:p>
    <w:p w:rsidR="00FC76A5" w:rsidRPr="001250CB" w:rsidRDefault="006F555C" w:rsidP="001250CB">
      <w:pPr>
        <w:spacing w:line="480" w:lineRule="auto"/>
        <w:ind w:firstLine="720"/>
        <w:rPr>
          <w:rFonts w:ascii="Times New Roman" w:hAnsi="Times New Roman" w:cs="Times New Roman"/>
          <w:sz w:val="24"/>
          <w:szCs w:val="24"/>
        </w:rPr>
      </w:pPr>
      <w:r w:rsidRPr="001250CB">
        <w:rPr>
          <w:rFonts w:ascii="Times New Roman" w:hAnsi="Times New Roman" w:cs="Times New Roman"/>
          <w:sz w:val="24"/>
          <w:szCs w:val="24"/>
        </w:rPr>
        <w:t xml:space="preserve"> He was so happy that we had established an open conversation and everything was going just okay. Falling under the same age bracket, this made the man view me as </w:t>
      </w:r>
      <w:r w:rsidR="004275F2" w:rsidRPr="001250CB">
        <w:rPr>
          <w:rFonts w:ascii="Times New Roman" w:hAnsi="Times New Roman" w:cs="Times New Roman"/>
          <w:sz w:val="24"/>
          <w:szCs w:val="24"/>
        </w:rPr>
        <w:t xml:space="preserve">an age mate. To the man, quitting the drug habit would be a </w:t>
      </w:r>
      <w:r w:rsidR="00586ABE" w:rsidRPr="001250CB">
        <w:rPr>
          <w:rFonts w:ascii="Times New Roman" w:hAnsi="Times New Roman" w:cs="Times New Roman"/>
          <w:sz w:val="24"/>
          <w:szCs w:val="24"/>
        </w:rPr>
        <w:t>s</w:t>
      </w:r>
      <w:r w:rsidR="004275F2" w:rsidRPr="001250CB">
        <w:rPr>
          <w:rFonts w:ascii="Times New Roman" w:hAnsi="Times New Roman" w:cs="Times New Roman"/>
          <w:sz w:val="24"/>
          <w:szCs w:val="24"/>
        </w:rPr>
        <w:t>tart of new journey in his life and he was prepared to do whatever it takes to turn on a new leaf. At some point, I even remember him shedding tears as we went ahead with our conversation.</w:t>
      </w:r>
      <w:r w:rsidR="00586ABE" w:rsidRPr="001250CB">
        <w:rPr>
          <w:rFonts w:ascii="Times New Roman" w:hAnsi="Times New Roman" w:cs="Times New Roman"/>
          <w:sz w:val="24"/>
          <w:szCs w:val="24"/>
        </w:rPr>
        <w:t xml:space="preserve"> This brought to my attention of so many people who are undergoing the same problem out there but silently without knowing where to g</w:t>
      </w:r>
      <w:r w:rsidR="00351DF0" w:rsidRPr="001250CB">
        <w:rPr>
          <w:rFonts w:ascii="Times New Roman" w:hAnsi="Times New Roman" w:cs="Times New Roman"/>
          <w:sz w:val="24"/>
          <w:szCs w:val="24"/>
        </w:rPr>
        <w:t>et help</w:t>
      </w:r>
      <w:r w:rsidR="00586ABE" w:rsidRPr="001250CB">
        <w:rPr>
          <w:rFonts w:ascii="Times New Roman" w:hAnsi="Times New Roman" w:cs="Times New Roman"/>
          <w:sz w:val="24"/>
          <w:szCs w:val="24"/>
        </w:rPr>
        <w:t>. I believe that at the end of the session I would have come up with appropriate solutions to curb the young mans’ drug abuse habit. This would, in turn, improve the image of the agency where the man could also refer his friends to our agency the same way he was referred.</w:t>
      </w:r>
    </w:p>
    <w:p w:rsidR="004275F2" w:rsidRPr="001250CB" w:rsidRDefault="006F555C" w:rsidP="001250CB">
      <w:pPr>
        <w:spacing w:line="480" w:lineRule="auto"/>
        <w:jc w:val="center"/>
        <w:rPr>
          <w:rFonts w:ascii="Times New Roman" w:hAnsi="Times New Roman" w:cs="Times New Roman"/>
          <w:b/>
          <w:sz w:val="24"/>
          <w:szCs w:val="24"/>
        </w:rPr>
      </w:pPr>
      <w:r w:rsidRPr="001250CB">
        <w:rPr>
          <w:rFonts w:ascii="Times New Roman" w:hAnsi="Times New Roman" w:cs="Times New Roman"/>
          <w:b/>
          <w:sz w:val="24"/>
          <w:szCs w:val="24"/>
        </w:rPr>
        <w:t>Assessment</w:t>
      </w:r>
    </w:p>
    <w:p w:rsidR="004275F2" w:rsidRPr="001250CB" w:rsidRDefault="006F555C" w:rsidP="001250CB">
      <w:pPr>
        <w:spacing w:line="480" w:lineRule="auto"/>
        <w:ind w:firstLine="720"/>
        <w:rPr>
          <w:rFonts w:ascii="Times New Roman" w:hAnsi="Times New Roman" w:cs="Times New Roman"/>
          <w:sz w:val="24"/>
          <w:szCs w:val="24"/>
        </w:rPr>
      </w:pPr>
      <w:r w:rsidRPr="001250CB">
        <w:rPr>
          <w:rFonts w:ascii="Times New Roman" w:hAnsi="Times New Roman" w:cs="Times New Roman"/>
          <w:sz w:val="24"/>
          <w:szCs w:val="24"/>
        </w:rPr>
        <w:t xml:space="preserve">One thing I was happy about this young man is the courage to come and seek help. This was one of his strengths leading to the determination to conquer the dark past and start a new life. Not many people can come out and seek help not only </w:t>
      </w:r>
      <w:r w:rsidR="00351DF0" w:rsidRPr="001250CB">
        <w:rPr>
          <w:rFonts w:ascii="Times New Roman" w:hAnsi="Times New Roman" w:cs="Times New Roman"/>
          <w:sz w:val="24"/>
          <w:szCs w:val="24"/>
        </w:rPr>
        <w:t xml:space="preserve">from </w:t>
      </w:r>
      <w:r w:rsidRPr="001250CB">
        <w:rPr>
          <w:rFonts w:ascii="Times New Roman" w:hAnsi="Times New Roman" w:cs="Times New Roman"/>
          <w:sz w:val="24"/>
          <w:szCs w:val="24"/>
        </w:rPr>
        <w:t xml:space="preserve">relevant agencies but also from close friends and family members. Most people stay back there in the society believing that it is the end of their life and that the problems they are undergoing through are by fate. Secondly, the </w:t>
      </w:r>
      <w:r w:rsidRPr="001250CB">
        <w:rPr>
          <w:rFonts w:ascii="Times New Roman" w:hAnsi="Times New Roman" w:cs="Times New Roman"/>
          <w:sz w:val="24"/>
          <w:szCs w:val="24"/>
        </w:rPr>
        <w:lastRenderedPageBreak/>
        <w:t>young man was so committed to change his environment back at home and bringing to an end the bad friendship that led him to drug abuse. This was a plus towards him starting the transformation journey of living a drug-free life.</w:t>
      </w:r>
      <w:r w:rsidR="005C2E12" w:rsidRPr="001250CB">
        <w:rPr>
          <w:rFonts w:ascii="Times New Roman" w:hAnsi="Times New Roman" w:cs="Times New Roman"/>
          <w:sz w:val="24"/>
          <w:szCs w:val="24"/>
        </w:rPr>
        <w:t xml:space="preserve"> Thirdly, the young man as able to notice that he has not been living the best and good life taking into account what he has gained and loosed from drug abuse. As </w:t>
      </w:r>
      <w:r w:rsidR="00586ABE" w:rsidRPr="001250CB">
        <w:rPr>
          <w:rFonts w:ascii="Times New Roman" w:hAnsi="Times New Roman" w:cs="Times New Roman"/>
          <w:sz w:val="24"/>
          <w:szCs w:val="24"/>
        </w:rPr>
        <w:t>a result, he was ready to deny</w:t>
      </w:r>
      <w:r w:rsidR="005C2E12" w:rsidRPr="001250CB">
        <w:rPr>
          <w:rFonts w:ascii="Times New Roman" w:hAnsi="Times New Roman" w:cs="Times New Roman"/>
          <w:sz w:val="24"/>
          <w:szCs w:val="24"/>
        </w:rPr>
        <w:t xml:space="preserve"> himself the pleasure of drug abuse and start a drug-free life for the better. </w:t>
      </w:r>
      <w:r w:rsidR="00586ABE" w:rsidRPr="001250CB">
        <w:rPr>
          <w:rFonts w:ascii="Times New Roman" w:hAnsi="Times New Roman" w:cs="Times New Roman"/>
          <w:sz w:val="24"/>
          <w:szCs w:val="24"/>
        </w:rPr>
        <w:t>It came to mind that every person can conquer every problem they are facing in their lives as long as they are committed.</w:t>
      </w:r>
    </w:p>
    <w:p w:rsidR="00EE6C8C" w:rsidRPr="001250CB" w:rsidRDefault="006F555C" w:rsidP="001250CB">
      <w:pPr>
        <w:spacing w:line="480" w:lineRule="auto"/>
        <w:ind w:firstLine="720"/>
        <w:rPr>
          <w:rFonts w:ascii="Times New Roman" w:hAnsi="Times New Roman" w:cs="Times New Roman"/>
          <w:sz w:val="24"/>
          <w:szCs w:val="24"/>
        </w:rPr>
      </w:pPr>
      <w:r w:rsidRPr="001250CB">
        <w:rPr>
          <w:rFonts w:ascii="Times New Roman" w:hAnsi="Times New Roman" w:cs="Times New Roman"/>
          <w:sz w:val="24"/>
          <w:szCs w:val="24"/>
        </w:rPr>
        <w:t>The four main types of assessment by Moxley include written assessment, performance tasks, senior projects and portfolios</w:t>
      </w:r>
      <w:r w:rsidR="00D11CC9" w:rsidRPr="001250CB">
        <w:rPr>
          <w:rFonts w:ascii="Times New Roman" w:hAnsi="Times New Roman" w:cs="Times New Roman"/>
          <w:sz w:val="24"/>
          <w:szCs w:val="24"/>
        </w:rPr>
        <w:t xml:space="preserve"> (</w:t>
      </w:r>
      <w:r w:rsidR="00D11CC9" w:rsidRPr="001250CB">
        <w:rPr>
          <w:rFonts w:ascii="Times New Roman" w:hAnsi="Times New Roman" w:cs="Times New Roman"/>
          <w:color w:val="222222"/>
          <w:sz w:val="24"/>
          <w:szCs w:val="24"/>
          <w:shd w:val="clear" w:color="auto" w:fill="FFFFFF"/>
        </w:rPr>
        <w:t>Singh et al., 2016)</w:t>
      </w:r>
      <w:r w:rsidRPr="001250CB">
        <w:rPr>
          <w:rFonts w:ascii="Times New Roman" w:hAnsi="Times New Roman" w:cs="Times New Roman"/>
          <w:sz w:val="24"/>
          <w:szCs w:val="24"/>
        </w:rPr>
        <w:t>. Under</w:t>
      </w:r>
      <w:r w:rsidR="00F11746" w:rsidRPr="001250CB">
        <w:rPr>
          <w:rFonts w:ascii="Times New Roman" w:hAnsi="Times New Roman" w:cs="Times New Roman"/>
          <w:sz w:val="24"/>
          <w:szCs w:val="24"/>
        </w:rPr>
        <w:t>written assessment, a social worker</w:t>
      </w:r>
      <w:r w:rsidRPr="001250CB">
        <w:rPr>
          <w:rFonts w:ascii="Times New Roman" w:hAnsi="Times New Roman" w:cs="Times New Roman"/>
          <w:sz w:val="24"/>
          <w:szCs w:val="24"/>
        </w:rPr>
        <w:t xml:space="preserve"> is supposed to come up with a response to a given prompt. Mostly </w:t>
      </w:r>
      <w:r w:rsidR="00F11746" w:rsidRPr="001250CB">
        <w:rPr>
          <w:rFonts w:ascii="Times New Roman" w:hAnsi="Times New Roman" w:cs="Times New Roman"/>
          <w:sz w:val="24"/>
          <w:szCs w:val="24"/>
        </w:rPr>
        <w:t>the prompt</w:t>
      </w:r>
      <w:r w:rsidRPr="001250CB">
        <w:rPr>
          <w:rFonts w:ascii="Times New Roman" w:hAnsi="Times New Roman" w:cs="Times New Roman"/>
          <w:sz w:val="24"/>
          <w:szCs w:val="24"/>
        </w:rPr>
        <w:t xml:space="preserve"> is made up of graphic, historical documents or a brief question. </w:t>
      </w:r>
      <w:r w:rsidR="00F11746" w:rsidRPr="001250CB">
        <w:rPr>
          <w:rFonts w:ascii="Times New Roman" w:hAnsi="Times New Roman" w:cs="Times New Roman"/>
          <w:sz w:val="24"/>
          <w:szCs w:val="24"/>
        </w:rPr>
        <w:t xml:space="preserve">Written assessment is in various forms which include open-ended short answers and problem-based examination and essays among others. </w:t>
      </w:r>
      <w:r w:rsidRPr="001250CB">
        <w:rPr>
          <w:rFonts w:ascii="Times New Roman" w:hAnsi="Times New Roman" w:cs="Times New Roman"/>
          <w:sz w:val="24"/>
          <w:szCs w:val="24"/>
        </w:rPr>
        <w:t xml:space="preserve">On the other hand, </w:t>
      </w:r>
      <w:r w:rsidR="00F11746" w:rsidRPr="001250CB">
        <w:rPr>
          <w:rFonts w:ascii="Times New Roman" w:hAnsi="Times New Roman" w:cs="Times New Roman"/>
          <w:sz w:val="24"/>
          <w:szCs w:val="24"/>
        </w:rPr>
        <w:t>performance tasks entail</w:t>
      </w:r>
      <w:r w:rsidRPr="001250CB">
        <w:rPr>
          <w:rFonts w:ascii="Times New Roman" w:hAnsi="Times New Roman" w:cs="Times New Roman"/>
          <w:sz w:val="24"/>
          <w:szCs w:val="24"/>
        </w:rPr>
        <w:t xml:space="preserve"> tasks that are hands-on-a</w:t>
      </w:r>
      <w:r w:rsidR="00F11746" w:rsidRPr="001250CB">
        <w:rPr>
          <w:rFonts w:ascii="Times New Roman" w:hAnsi="Times New Roman" w:cs="Times New Roman"/>
          <w:sz w:val="24"/>
          <w:szCs w:val="24"/>
        </w:rPr>
        <w:t>ctivities and requir</w:t>
      </w:r>
      <w:r w:rsidR="00156E6F" w:rsidRPr="001250CB">
        <w:rPr>
          <w:rFonts w:ascii="Times New Roman" w:hAnsi="Times New Roman" w:cs="Times New Roman"/>
          <w:sz w:val="24"/>
          <w:szCs w:val="24"/>
        </w:rPr>
        <w:t>e a</w:t>
      </w:r>
      <w:r w:rsidR="00F11746" w:rsidRPr="001250CB">
        <w:rPr>
          <w:rFonts w:ascii="Times New Roman" w:hAnsi="Times New Roman" w:cs="Times New Roman"/>
          <w:sz w:val="24"/>
          <w:szCs w:val="24"/>
        </w:rPr>
        <w:t xml:space="preserve"> client</w:t>
      </w:r>
      <w:r w:rsidRPr="001250CB">
        <w:rPr>
          <w:rFonts w:ascii="Times New Roman" w:hAnsi="Times New Roman" w:cs="Times New Roman"/>
          <w:sz w:val="24"/>
          <w:szCs w:val="24"/>
        </w:rPr>
        <w:t xml:space="preserve"> to demonstrate their ability to undertake certain actions.</w:t>
      </w:r>
      <w:r w:rsidR="00F11746" w:rsidRPr="001250CB">
        <w:rPr>
          <w:rFonts w:ascii="Times New Roman" w:hAnsi="Times New Roman" w:cs="Times New Roman"/>
          <w:sz w:val="24"/>
          <w:szCs w:val="24"/>
        </w:rPr>
        <w:t xml:space="preserve"> </w:t>
      </w:r>
    </w:p>
    <w:p w:rsidR="00EE6C8C" w:rsidRPr="001250CB" w:rsidRDefault="006F555C" w:rsidP="001250CB">
      <w:pPr>
        <w:spacing w:line="480" w:lineRule="auto"/>
        <w:ind w:firstLine="720"/>
        <w:rPr>
          <w:rFonts w:ascii="Times New Roman" w:hAnsi="Times New Roman" w:cs="Times New Roman"/>
          <w:sz w:val="24"/>
          <w:szCs w:val="24"/>
        </w:rPr>
      </w:pPr>
      <w:r w:rsidRPr="001250CB">
        <w:rPr>
          <w:rFonts w:ascii="Times New Roman" w:hAnsi="Times New Roman" w:cs="Times New Roman"/>
          <w:sz w:val="24"/>
          <w:szCs w:val="24"/>
        </w:rPr>
        <w:t>Underperformance tasks, the skills applied can vary from one client to another. Senior project also comes in as another type of assessment which is cumulative and reflects more on work done within a period than on the response. Lastly, portfolios show clients' performance where every detail about the progress is documented</w:t>
      </w:r>
      <w:r w:rsidR="00D11CC9" w:rsidRPr="001250CB">
        <w:rPr>
          <w:rFonts w:ascii="Times New Roman" w:hAnsi="Times New Roman" w:cs="Times New Roman"/>
          <w:sz w:val="24"/>
          <w:szCs w:val="24"/>
        </w:rPr>
        <w:t xml:space="preserve"> (</w:t>
      </w:r>
      <w:r w:rsidR="00D11CC9" w:rsidRPr="001250CB">
        <w:rPr>
          <w:rFonts w:ascii="Times New Roman" w:hAnsi="Times New Roman" w:cs="Times New Roman"/>
          <w:color w:val="222222"/>
          <w:sz w:val="24"/>
          <w:szCs w:val="24"/>
          <w:shd w:val="clear" w:color="auto" w:fill="FFFFFF"/>
        </w:rPr>
        <w:t>Singh et al., 2016)</w:t>
      </w:r>
      <w:r w:rsidRPr="001250CB">
        <w:rPr>
          <w:rFonts w:ascii="Times New Roman" w:hAnsi="Times New Roman" w:cs="Times New Roman"/>
          <w:sz w:val="24"/>
          <w:szCs w:val="24"/>
        </w:rPr>
        <w:t>.</w:t>
      </w:r>
      <w:r w:rsidR="00156E6F" w:rsidRPr="001250CB">
        <w:rPr>
          <w:rFonts w:ascii="Times New Roman" w:hAnsi="Times New Roman" w:cs="Times New Roman"/>
          <w:sz w:val="24"/>
          <w:szCs w:val="24"/>
        </w:rPr>
        <w:t xml:space="preserve"> In this case, the young man drug abuse problem can be presented using performance tasks where it will be easier to tell whether the man can take certain actions, for instance, quit drug abuse slowly by slowly or not.</w:t>
      </w:r>
      <w:r w:rsidR="00586ABE" w:rsidRPr="001250CB">
        <w:rPr>
          <w:rFonts w:ascii="Times New Roman" w:hAnsi="Times New Roman" w:cs="Times New Roman"/>
          <w:sz w:val="24"/>
          <w:szCs w:val="24"/>
        </w:rPr>
        <w:t xml:space="preserve"> By the end of the assessment, I believe that the man will overcome drug abuse, get back his family and live a happy life that he has always desired.</w:t>
      </w:r>
    </w:p>
    <w:p w:rsidR="00156E6F" w:rsidRPr="001250CB" w:rsidRDefault="006F555C" w:rsidP="001250CB">
      <w:pPr>
        <w:spacing w:line="480" w:lineRule="auto"/>
        <w:jc w:val="center"/>
        <w:rPr>
          <w:rFonts w:ascii="Times New Roman" w:hAnsi="Times New Roman" w:cs="Times New Roman"/>
          <w:b/>
          <w:sz w:val="24"/>
          <w:szCs w:val="24"/>
        </w:rPr>
      </w:pPr>
      <w:r w:rsidRPr="001250CB">
        <w:rPr>
          <w:rFonts w:ascii="Times New Roman" w:hAnsi="Times New Roman" w:cs="Times New Roman"/>
          <w:b/>
          <w:sz w:val="24"/>
          <w:szCs w:val="24"/>
        </w:rPr>
        <w:lastRenderedPageBreak/>
        <w:t xml:space="preserve">Goal </w:t>
      </w:r>
      <w:r w:rsidR="00EE6C8C" w:rsidRPr="001250CB">
        <w:rPr>
          <w:rFonts w:ascii="Times New Roman" w:hAnsi="Times New Roman" w:cs="Times New Roman"/>
          <w:b/>
          <w:sz w:val="24"/>
          <w:szCs w:val="24"/>
        </w:rPr>
        <w:t>Set With the Client</w:t>
      </w:r>
    </w:p>
    <w:p w:rsidR="00156E6F" w:rsidRPr="001250CB" w:rsidRDefault="006F555C" w:rsidP="001250CB">
      <w:pPr>
        <w:spacing w:line="480" w:lineRule="auto"/>
        <w:ind w:firstLine="720"/>
        <w:rPr>
          <w:rFonts w:ascii="Times New Roman" w:hAnsi="Times New Roman" w:cs="Times New Roman"/>
          <w:sz w:val="24"/>
          <w:szCs w:val="24"/>
        </w:rPr>
      </w:pPr>
      <w:r w:rsidRPr="001250CB">
        <w:rPr>
          <w:rFonts w:ascii="Times New Roman" w:hAnsi="Times New Roman" w:cs="Times New Roman"/>
          <w:sz w:val="24"/>
          <w:szCs w:val="24"/>
        </w:rPr>
        <w:t>The process of identifying the goals to help the young man quit drug abuse was simple. First, I had to gather relevant information to understand the client current situation. This would help me find alternatives that I can offer him concerning drug abuse habits. However, before offering alternatives I would have to weigh the evidence and thus, in turn, chose among the available alternatives that suit him. Once I have chosen the alternatives for him, it will be now his turn to initiate actions towards curbing the drug abuse habit for a better life. At last as a social worker, I will have to review the alternatives I gave the client and evaluate the consequences whether it has helped solve the drug-abusing habit or not.</w:t>
      </w:r>
      <w:r w:rsidR="00586ABE" w:rsidRPr="001250CB">
        <w:rPr>
          <w:rFonts w:ascii="Times New Roman" w:hAnsi="Times New Roman" w:cs="Times New Roman"/>
          <w:sz w:val="24"/>
          <w:szCs w:val="24"/>
        </w:rPr>
        <w:t xml:space="preserve"> Reviewing the alternatives and evaluating the consequences will help me to know whether the strategies we put into place have been effective or not. If the strategies have not been effective then it would mean that more still have to be done to achieve the required results.</w:t>
      </w:r>
    </w:p>
    <w:p w:rsidR="00EE6C8C" w:rsidRPr="001250CB" w:rsidRDefault="006F555C" w:rsidP="001250CB">
      <w:pPr>
        <w:spacing w:line="480" w:lineRule="auto"/>
        <w:ind w:firstLine="720"/>
        <w:rPr>
          <w:rFonts w:ascii="Times New Roman" w:hAnsi="Times New Roman" w:cs="Times New Roman"/>
          <w:sz w:val="24"/>
          <w:szCs w:val="24"/>
        </w:rPr>
      </w:pPr>
      <w:r w:rsidRPr="001250CB">
        <w:rPr>
          <w:rFonts w:ascii="Times New Roman" w:hAnsi="Times New Roman" w:cs="Times New Roman"/>
          <w:sz w:val="24"/>
          <w:szCs w:val="24"/>
        </w:rPr>
        <w:t>I’m</w:t>
      </w:r>
      <w:r w:rsidR="00156E6F" w:rsidRPr="001250CB">
        <w:rPr>
          <w:rFonts w:ascii="Times New Roman" w:hAnsi="Times New Roman" w:cs="Times New Roman"/>
          <w:sz w:val="24"/>
          <w:szCs w:val="24"/>
        </w:rPr>
        <w:t xml:space="preserve"> sure that the </w:t>
      </w:r>
      <w:r w:rsidRPr="001250CB">
        <w:rPr>
          <w:rFonts w:ascii="Times New Roman" w:hAnsi="Times New Roman" w:cs="Times New Roman"/>
          <w:sz w:val="24"/>
          <w:szCs w:val="24"/>
        </w:rPr>
        <w:t>young man will stick to his own goals</w:t>
      </w:r>
      <w:r w:rsidR="00156E6F" w:rsidRPr="001250CB">
        <w:rPr>
          <w:rFonts w:ascii="Times New Roman" w:hAnsi="Times New Roman" w:cs="Times New Roman"/>
          <w:sz w:val="24"/>
          <w:szCs w:val="24"/>
        </w:rPr>
        <w:t xml:space="preserve"> </w:t>
      </w:r>
      <w:r w:rsidRPr="001250CB">
        <w:rPr>
          <w:rFonts w:ascii="Times New Roman" w:hAnsi="Times New Roman" w:cs="Times New Roman"/>
          <w:sz w:val="24"/>
          <w:szCs w:val="24"/>
        </w:rPr>
        <w:t>b</w:t>
      </w:r>
      <w:r w:rsidR="00156E6F" w:rsidRPr="001250CB">
        <w:rPr>
          <w:rFonts w:ascii="Times New Roman" w:hAnsi="Times New Roman" w:cs="Times New Roman"/>
          <w:sz w:val="24"/>
          <w:szCs w:val="24"/>
        </w:rPr>
        <w:t>y following the st</w:t>
      </w:r>
      <w:r w:rsidRPr="001250CB">
        <w:rPr>
          <w:rFonts w:ascii="Times New Roman" w:hAnsi="Times New Roman" w:cs="Times New Roman"/>
          <w:sz w:val="24"/>
          <w:szCs w:val="24"/>
        </w:rPr>
        <w:t>rate</w:t>
      </w:r>
      <w:r w:rsidR="00156E6F" w:rsidRPr="001250CB">
        <w:rPr>
          <w:rFonts w:ascii="Times New Roman" w:hAnsi="Times New Roman" w:cs="Times New Roman"/>
          <w:sz w:val="24"/>
          <w:szCs w:val="24"/>
        </w:rPr>
        <w:t>gies I will of</w:t>
      </w:r>
      <w:r w:rsidRPr="001250CB">
        <w:rPr>
          <w:rFonts w:ascii="Times New Roman" w:hAnsi="Times New Roman" w:cs="Times New Roman"/>
          <w:sz w:val="24"/>
          <w:szCs w:val="24"/>
        </w:rPr>
        <w:t>f</w:t>
      </w:r>
      <w:r w:rsidR="00156E6F" w:rsidRPr="001250CB">
        <w:rPr>
          <w:rFonts w:ascii="Times New Roman" w:hAnsi="Times New Roman" w:cs="Times New Roman"/>
          <w:sz w:val="24"/>
          <w:szCs w:val="24"/>
        </w:rPr>
        <w:t>er to the letter. He has no otherwise to follow every advice I give since</w:t>
      </w:r>
      <w:r w:rsidRPr="001250CB">
        <w:rPr>
          <w:rFonts w:ascii="Times New Roman" w:hAnsi="Times New Roman" w:cs="Times New Roman"/>
          <w:sz w:val="24"/>
          <w:szCs w:val="24"/>
        </w:rPr>
        <w:t xml:space="preserve"> he wants to do away with drug abuse problems. However, there exist some barriers to reaching the main goal of quitting the drug abuse habit. One of the barriers is influence from his friends back at home. He will only be</w:t>
      </w:r>
      <w:r w:rsidR="005F7BD3" w:rsidRPr="001250CB">
        <w:rPr>
          <w:rFonts w:ascii="Times New Roman" w:hAnsi="Times New Roman" w:cs="Times New Roman"/>
          <w:sz w:val="24"/>
          <w:szCs w:val="24"/>
        </w:rPr>
        <w:t xml:space="preserve"> able to deal with drug abuse</w:t>
      </w:r>
      <w:r w:rsidRPr="001250CB">
        <w:rPr>
          <w:rFonts w:ascii="Times New Roman" w:hAnsi="Times New Roman" w:cs="Times New Roman"/>
          <w:sz w:val="24"/>
          <w:szCs w:val="24"/>
        </w:rPr>
        <w:t xml:space="preserve"> if </w:t>
      </w:r>
      <w:r w:rsidR="005F7BD3" w:rsidRPr="001250CB">
        <w:rPr>
          <w:rFonts w:ascii="Times New Roman" w:hAnsi="Times New Roman" w:cs="Times New Roman"/>
          <w:sz w:val="24"/>
          <w:szCs w:val="24"/>
        </w:rPr>
        <w:t xml:space="preserve">only </w:t>
      </w:r>
      <w:r w:rsidRPr="001250CB">
        <w:rPr>
          <w:rFonts w:ascii="Times New Roman" w:hAnsi="Times New Roman" w:cs="Times New Roman"/>
          <w:sz w:val="24"/>
          <w:szCs w:val="24"/>
        </w:rPr>
        <w:t>he avoids his friends like a plague. Secondly, there are some medications the young man needs to undergo of which some of them are expensive. Hence, this will</w:t>
      </w:r>
      <w:r w:rsidR="005F7BD3" w:rsidRPr="001250CB">
        <w:rPr>
          <w:rFonts w:ascii="Times New Roman" w:hAnsi="Times New Roman" w:cs="Times New Roman"/>
          <w:sz w:val="24"/>
          <w:szCs w:val="24"/>
        </w:rPr>
        <w:t xml:space="preserve"> be a barrier to fund</w:t>
      </w:r>
      <w:r w:rsidRPr="001250CB">
        <w:rPr>
          <w:rFonts w:ascii="Times New Roman" w:hAnsi="Times New Roman" w:cs="Times New Roman"/>
          <w:sz w:val="24"/>
          <w:szCs w:val="24"/>
        </w:rPr>
        <w:t xml:space="preserve"> the medication </w:t>
      </w:r>
      <w:r w:rsidR="005F7BD3" w:rsidRPr="001250CB">
        <w:rPr>
          <w:rFonts w:ascii="Times New Roman" w:hAnsi="Times New Roman" w:cs="Times New Roman"/>
          <w:sz w:val="24"/>
          <w:szCs w:val="24"/>
        </w:rPr>
        <w:t xml:space="preserve">having in mind that he comes from a middle-class family. </w:t>
      </w:r>
      <w:r w:rsidRPr="001250CB">
        <w:rPr>
          <w:rFonts w:ascii="Times New Roman" w:hAnsi="Times New Roman" w:cs="Times New Roman"/>
          <w:sz w:val="24"/>
          <w:szCs w:val="24"/>
        </w:rPr>
        <w:t>Last but not least barrier to reaching the goal is time management</w:t>
      </w:r>
      <w:r w:rsidR="00D11CC9" w:rsidRPr="001250CB">
        <w:rPr>
          <w:rFonts w:ascii="Times New Roman" w:hAnsi="Times New Roman" w:cs="Times New Roman"/>
          <w:sz w:val="24"/>
          <w:szCs w:val="24"/>
        </w:rPr>
        <w:t xml:space="preserve"> (</w:t>
      </w:r>
      <w:r w:rsidR="00D11CC9" w:rsidRPr="001250CB">
        <w:rPr>
          <w:rFonts w:ascii="Times New Roman" w:hAnsi="Times New Roman" w:cs="Times New Roman"/>
          <w:color w:val="222222"/>
          <w:sz w:val="24"/>
          <w:szCs w:val="24"/>
          <w:shd w:val="clear" w:color="auto" w:fill="FFFFFF"/>
        </w:rPr>
        <w:t>Singh et al., 2016)</w:t>
      </w:r>
      <w:r w:rsidRPr="001250CB">
        <w:rPr>
          <w:rFonts w:ascii="Times New Roman" w:hAnsi="Times New Roman" w:cs="Times New Roman"/>
          <w:sz w:val="24"/>
          <w:szCs w:val="24"/>
        </w:rPr>
        <w:t>. If the young man does not manage his time properly to avoid staying idle may lead him to go back to the habit of drug abuse and hence this comes out as a main barrier.</w:t>
      </w:r>
      <w:r w:rsidR="00586ABE" w:rsidRPr="001250CB">
        <w:rPr>
          <w:rFonts w:ascii="Times New Roman" w:hAnsi="Times New Roman" w:cs="Times New Roman"/>
          <w:sz w:val="24"/>
          <w:szCs w:val="24"/>
        </w:rPr>
        <w:t xml:space="preserve"> Generally, doing away with drug abuse wholly relies on the decisions that the young man will </w:t>
      </w:r>
      <w:r w:rsidR="00586ABE" w:rsidRPr="001250CB">
        <w:rPr>
          <w:rFonts w:ascii="Times New Roman" w:hAnsi="Times New Roman" w:cs="Times New Roman"/>
          <w:sz w:val="24"/>
          <w:szCs w:val="24"/>
        </w:rPr>
        <w:lastRenderedPageBreak/>
        <w:t>make and how he will prepare himself financially to ensure he gets the right medication at the right time for maximum effectiveness.</w:t>
      </w:r>
    </w:p>
    <w:p w:rsidR="005A2ADE" w:rsidRPr="001250CB" w:rsidRDefault="006F555C" w:rsidP="001250CB">
      <w:pPr>
        <w:spacing w:line="480" w:lineRule="auto"/>
        <w:jc w:val="center"/>
        <w:rPr>
          <w:rFonts w:ascii="Times New Roman" w:hAnsi="Times New Roman" w:cs="Times New Roman"/>
          <w:b/>
          <w:sz w:val="24"/>
          <w:szCs w:val="24"/>
        </w:rPr>
      </w:pPr>
      <w:r w:rsidRPr="001250CB">
        <w:rPr>
          <w:rFonts w:ascii="Times New Roman" w:hAnsi="Times New Roman" w:cs="Times New Roman"/>
          <w:b/>
          <w:sz w:val="24"/>
          <w:szCs w:val="24"/>
        </w:rPr>
        <w:t xml:space="preserve">Intervention </w:t>
      </w:r>
      <w:r w:rsidR="00EE6C8C" w:rsidRPr="001250CB">
        <w:rPr>
          <w:rFonts w:ascii="Times New Roman" w:hAnsi="Times New Roman" w:cs="Times New Roman"/>
          <w:b/>
          <w:sz w:val="24"/>
          <w:szCs w:val="24"/>
        </w:rPr>
        <w:t>Plan</w:t>
      </w:r>
    </w:p>
    <w:p w:rsidR="00EE6C8C" w:rsidRPr="001250CB" w:rsidRDefault="006F555C" w:rsidP="001250CB">
      <w:pPr>
        <w:spacing w:line="480" w:lineRule="auto"/>
        <w:rPr>
          <w:rFonts w:ascii="Times New Roman" w:hAnsi="Times New Roman" w:cs="Times New Roman"/>
          <w:sz w:val="24"/>
          <w:szCs w:val="24"/>
        </w:rPr>
      </w:pPr>
      <w:r w:rsidRPr="001250CB">
        <w:rPr>
          <w:rFonts w:ascii="Times New Roman" w:hAnsi="Times New Roman" w:cs="Times New Roman"/>
          <w:sz w:val="24"/>
          <w:szCs w:val="24"/>
        </w:rPr>
        <w:tab/>
      </w:r>
      <w:r w:rsidR="005A2ADE" w:rsidRPr="001250CB">
        <w:rPr>
          <w:rFonts w:ascii="Times New Roman" w:hAnsi="Times New Roman" w:cs="Times New Roman"/>
          <w:sz w:val="24"/>
          <w:szCs w:val="24"/>
        </w:rPr>
        <w:t>One of the interventions I will use to help the young man achieve the goals is making the young man familiarize himself with the risks from drug abuse. This wil</w:t>
      </w:r>
      <w:r w:rsidR="005F7BD3" w:rsidRPr="001250CB">
        <w:rPr>
          <w:rFonts w:ascii="Times New Roman" w:hAnsi="Times New Roman" w:cs="Times New Roman"/>
          <w:sz w:val="24"/>
          <w:szCs w:val="24"/>
        </w:rPr>
        <w:t>l encourage him to stop drug abuse</w:t>
      </w:r>
      <w:r w:rsidR="005A2ADE" w:rsidRPr="001250CB">
        <w:rPr>
          <w:rFonts w:ascii="Times New Roman" w:hAnsi="Times New Roman" w:cs="Times New Roman"/>
          <w:sz w:val="24"/>
          <w:szCs w:val="24"/>
        </w:rPr>
        <w:t xml:space="preserve"> knowing that not only he is putting his health in danger but also other people’s lives around him.</w:t>
      </w:r>
      <w:r w:rsidR="00C21C68" w:rsidRPr="001250CB">
        <w:rPr>
          <w:rFonts w:ascii="Times New Roman" w:hAnsi="Times New Roman" w:cs="Times New Roman"/>
          <w:sz w:val="24"/>
          <w:szCs w:val="24"/>
        </w:rPr>
        <w:t xml:space="preserve"> Secondly, I </w:t>
      </w:r>
      <w:r w:rsidR="005F7BD3" w:rsidRPr="001250CB">
        <w:rPr>
          <w:rFonts w:ascii="Times New Roman" w:hAnsi="Times New Roman" w:cs="Times New Roman"/>
          <w:sz w:val="24"/>
          <w:szCs w:val="24"/>
        </w:rPr>
        <w:t>will help him to familiarize himself with</w:t>
      </w:r>
      <w:r w:rsidR="00C21C68" w:rsidRPr="001250CB">
        <w:rPr>
          <w:rFonts w:ascii="Times New Roman" w:hAnsi="Times New Roman" w:cs="Times New Roman"/>
          <w:sz w:val="24"/>
          <w:szCs w:val="24"/>
        </w:rPr>
        <w:t xml:space="preserve"> safe and normal levels of drug use up to the time he will be able to stop the abuse completely</w:t>
      </w:r>
      <w:r w:rsidR="00D11CC9" w:rsidRPr="001250CB">
        <w:rPr>
          <w:rFonts w:ascii="Times New Roman" w:hAnsi="Times New Roman" w:cs="Times New Roman"/>
          <w:sz w:val="24"/>
          <w:szCs w:val="24"/>
        </w:rPr>
        <w:t xml:space="preserve"> (</w:t>
      </w:r>
      <w:r w:rsidR="00D11CC9" w:rsidRPr="001250CB">
        <w:rPr>
          <w:rFonts w:ascii="Times New Roman" w:hAnsi="Times New Roman" w:cs="Times New Roman"/>
          <w:color w:val="222222"/>
          <w:sz w:val="24"/>
          <w:szCs w:val="24"/>
          <w:shd w:val="clear" w:color="auto" w:fill="FFFFFF"/>
        </w:rPr>
        <w:t>Bulut &amp; Bozkurt, 2019)</w:t>
      </w:r>
      <w:r w:rsidR="00C21C68" w:rsidRPr="001250CB">
        <w:rPr>
          <w:rFonts w:ascii="Times New Roman" w:hAnsi="Times New Roman" w:cs="Times New Roman"/>
          <w:sz w:val="24"/>
          <w:szCs w:val="24"/>
        </w:rPr>
        <w:t xml:space="preserve">. This is very crucial as drug abuse is not a practice you can immediately stop within a day. It is clear from past research that doing away with drug abuse takes time. </w:t>
      </w:r>
    </w:p>
    <w:p w:rsidR="005A2ADE" w:rsidRPr="001250CB" w:rsidRDefault="006F555C" w:rsidP="001250CB">
      <w:pPr>
        <w:spacing w:line="480" w:lineRule="auto"/>
        <w:rPr>
          <w:rFonts w:ascii="Times New Roman" w:hAnsi="Times New Roman" w:cs="Times New Roman"/>
          <w:sz w:val="24"/>
          <w:szCs w:val="24"/>
        </w:rPr>
      </w:pPr>
      <w:r w:rsidRPr="001250CB">
        <w:rPr>
          <w:rFonts w:ascii="Times New Roman" w:hAnsi="Times New Roman" w:cs="Times New Roman"/>
          <w:sz w:val="24"/>
          <w:szCs w:val="24"/>
        </w:rPr>
        <w:tab/>
      </w:r>
      <w:r w:rsidR="002D0412">
        <w:rPr>
          <w:rFonts w:ascii="Times New Roman" w:hAnsi="Times New Roman" w:cs="Times New Roman"/>
          <w:sz w:val="24"/>
          <w:szCs w:val="24"/>
        </w:rPr>
        <w:t>Again,</w:t>
      </w:r>
      <w:bookmarkStart w:id="0" w:name="_GoBack"/>
      <w:bookmarkEnd w:id="0"/>
      <w:r w:rsidR="00C21C68" w:rsidRPr="001250CB">
        <w:rPr>
          <w:rFonts w:ascii="Times New Roman" w:hAnsi="Times New Roman" w:cs="Times New Roman"/>
          <w:sz w:val="24"/>
          <w:szCs w:val="24"/>
        </w:rPr>
        <w:t xml:space="preserve"> I will utilize the strategies to cut down or quit on drug abuse by expounding on the related risk behaviors</w:t>
      </w:r>
      <w:r w:rsidR="00D11CC9" w:rsidRPr="001250CB">
        <w:rPr>
          <w:rFonts w:ascii="Times New Roman" w:hAnsi="Times New Roman" w:cs="Times New Roman"/>
          <w:sz w:val="24"/>
          <w:szCs w:val="24"/>
        </w:rPr>
        <w:t xml:space="preserve"> (</w:t>
      </w:r>
      <w:r w:rsidR="00D11CC9" w:rsidRPr="001250CB">
        <w:rPr>
          <w:rFonts w:ascii="Times New Roman" w:hAnsi="Times New Roman" w:cs="Times New Roman"/>
          <w:color w:val="222222"/>
          <w:sz w:val="24"/>
          <w:szCs w:val="24"/>
          <w:shd w:val="clear" w:color="auto" w:fill="FFFFFF"/>
        </w:rPr>
        <w:t>Bulut &amp; Bozkurt, 2019)</w:t>
      </w:r>
      <w:r w:rsidR="00C21C68" w:rsidRPr="001250CB">
        <w:rPr>
          <w:rFonts w:ascii="Times New Roman" w:hAnsi="Times New Roman" w:cs="Times New Roman"/>
          <w:sz w:val="24"/>
          <w:szCs w:val="24"/>
        </w:rPr>
        <w:t>. This will enable the client see quitting drug abuse an easy process only when the laid strategies have been strictly followed. Finally, it will be my responsibility as a social worker to facilitate patient initiation and engage in treatment when necessary. This will ensure that the strategies we have put place are followed and thus achieving our end goal of quitting drug abuse will be achieved.</w:t>
      </w:r>
      <w:r w:rsidRPr="001250CB">
        <w:rPr>
          <w:rFonts w:ascii="Times New Roman" w:hAnsi="Times New Roman" w:cs="Times New Roman"/>
          <w:sz w:val="24"/>
          <w:szCs w:val="24"/>
        </w:rPr>
        <w:t xml:space="preserve"> It is clear from the aforementioned interventions that having the right interventions and implementing them appropriately will help in achieving the results which are helping the young man quit drug abuse. </w:t>
      </w:r>
      <w:r w:rsidR="00F50E3D" w:rsidRPr="001250CB">
        <w:rPr>
          <w:rFonts w:ascii="Times New Roman" w:hAnsi="Times New Roman" w:cs="Times New Roman"/>
          <w:sz w:val="24"/>
          <w:szCs w:val="24"/>
        </w:rPr>
        <w:t>Nevertheless, I can attest that the session was successful and am looking forward the young man changing for the better and living a happy life afterwards.</w:t>
      </w:r>
    </w:p>
    <w:p w:rsidR="00D11CC9" w:rsidRPr="001250CB" w:rsidRDefault="009B0A21" w:rsidP="001250CB">
      <w:pPr>
        <w:spacing w:line="480" w:lineRule="auto"/>
        <w:rPr>
          <w:rFonts w:ascii="Times New Roman" w:hAnsi="Times New Roman" w:cs="Times New Roman"/>
          <w:sz w:val="24"/>
          <w:szCs w:val="24"/>
        </w:rPr>
      </w:pPr>
      <w:r w:rsidRPr="001250CB">
        <w:rPr>
          <w:rFonts w:ascii="Times New Roman" w:hAnsi="Times New Roman" w:cs="Times New Roman"/>
          <w:sz w:val="24"/>
          <w:szCs w:val="24"/>
        </w:rPr>
        <w:tab/>
      </w:r>
      <w:r w:rsidR="00CF2008" w:rsidRPr="001250CB">
        <w:rPr>
          <w:rFonts w:ascii="Times New Roman" w:hAnsi="Times New Roman" w:cs="Times New Roman"/>
          <w:sz w:val="24"/>
          <w:szCs w:val="24"/>
        </w:rPr>
        <w:t>Also, I can refer the young man to the Household Economic Strengthening program which offers a variety of services to such individuals like him in the society. Some</w:t>
      </w:r>
      <w:r w:rsidRPr="001250CB">
        <w:rPr>
          <w:rFonts w:ascii="Times New Roman" w:hAnsi="Times New Roman" w:cs="Times New Roman"/>
          <w:sz w:val="24"/>
          <w:szCs w:val="24"/>
        </w:rPr>
        <w:t xml:space="preserve"> </w:t>
      </w:r>
      <w:r w:rsidR="00CF2008" w:rsidRPr="001250CB">
        <w:rPr>
          <w:rFonts w:ascii="Times New Roman" w:hAnsi="Times New Roman" w:cs="Times New Roman"/>
          <w:sz w:val="24"/>
          <w:szCs w:val="24"/>
        </w:rPr>
        <w:t xml:space="preserve">of the </w:t>
      </w:r>
      <w:r w:rsidR="00CF2008" w:rsidRPr="001250CB">
        <w:rPr>
          <w:rFonts w:ascii="Times New Roman" w:hAnsi="Times New Roman" w:cs="Times New Roman"/>
          <w:sz w:val="24"/>
          <w:szCs w:val="24"/>
        </w:rPr>
        <w:lastRenderedPageBreak/>
        <w:t>services he can enjoy from the program include access to credit, exposure to various eco</w:t>
      </w:r>
      <w:r w:rsidRPr="001250CB">
        <w:rPr>
          <w:rFonts w:ascii="Times New Roman" w:hAnsi="Times New Roman" w:cs="Times New Roman"/>
          <w:sz w:val="24"/>
          <w:szCs w:val="24"/>
        </w:rPr>
        <w:t>nomic generating activities and</w:t>
      </w:r>
      <w:r w:rsidR="00CF2008" w:rsidRPr="001250CB">
        <w:rPr>
          <w:rFonts w:ascii="Times New Roman" w:hAnsi="Times New Roman" w:cs="Times New Roman"/>
          <w:sz w:val="24"/>
          <w:szCs w:val="24"/>
        </w:rPr>
        <w:t xml:space="preserve"> interventions to savings</w:t>
      </w:r>
      <w:r w:rsidR="001250CB" w:rsidRPr="001250CB">
        <w:rPr>
          <w:rFonts w:ascii="Times New Roman" w:hAnsi="Times New Roman" w:cs="Times New Roman"/>
          <w:sz w:val="24"/>
          <w:szCs w:val="24"/>
        </w:rPr>
        <w:t xml:space="preserve"> (</w:t>
      </w:r>
      <w:r w:rsidR="001250CB" w:rsidRPr="001250CB">
        <w:rPr>
          <w:rFonts w:ascii="Times New Roman" w:hAnsi="Times New Roman" w:cs="Times New Roman"/>
          <w:color w:val="222222"/>
          <w:sz w:val="24"/>
          <w:szCs w:val="24"/>
          <w:shd w:val="clear" w:color="auto" w:fill="FFFFFF"/>
        </w:rPr>
        <w:t>Moret et al., 2018)</w:t>
      </w:r>
      <w:r w:rsidRPr="001250CB">
        <w:rPr>
          <w:rFonts w:ascii="Times New Roman" w:hAnsi="Times New Roman" w:cs="Times New Roman"/>
          <w:sz w:val="24"/>
          <w:szCs w:val="24"/>
        </w:rPr>
        <w:t>. Getting access to the services will help the young man be able to take care of his family as well as any other expenses that he might have to incur during his medication. As a result, quitting the drug abuse habit would be an easier task having solved one of the barriers to fund his medication and also getting full support from his family.</w:t>
      </w:r>
    </w:p>
    <w:p w:rsidR="001250CB" w:rsidRDefault="001250CB">
      <w:pPr>
        <w:rPr>
          <w:rFonts w:ascii="Times New Roman" w:hAnsi="Times New Roman" w:cs="Times New Roman"/>
          <w:sz w:val="24"/>
          <w:szCs w:val="24"/>
        </w:rPr>
      </w:pPr>
      <w:r>
        <w:rPr>
          <w:rFonts w:ascii="Times New Roman" w:hAnsi="Times New Roman" w:cs="Times New Roman"/>
          <w:sz w:val="24"/>
          <w:szCs w:val="24"/>
        </w:rPr>
        <w:br w:type="page"/>
      </w:r>
    </w:p>
    <w:p w:rsidR="00EE77E3" w:rsidRPr="001250CB" w:rsidRDefault="006F555C" w:rsidP="001250CB">
      <w:pPr>
        <w:spacing w:line="480" w:lineRule="auto"/>
        <w:jc w:val="center"/>
        <w:rPr>
          <w:rFonts w:ascii="Times New Roman" w:hAnsi="Times New Roman" w:cs="Times New Roman"/>
          <w:sz w:val="24"/>
          <w:szCs w:val="24"/>
        </w:rPr>
      </w:pPr>
      <w:r w:rsidRPr="001250CB">
        <w:rPr>
          <w:rFonts w:ascii="Times New Roman" w:hAnsi="Times New Roman" w:cs="Times New Roman"/>
          <w:sz w:val="24"/>
          <w:szCs w:val="24"/>
        </w:rPr>
        <w:lastRenderedPageBreak/>
        <w:t>References</w:t>
      </w:r>
    </w:p>
    <w:p w:rsidR="001250CB" w:rsidRPr="001250CB" w:rsidRDefault="001250CB" w:rsidP="001250CB">
      <w:pPr>
        <w:spacing w:line="480" w:lineRule="auto"/>
        <w:ind w:left="720" w:hanging="720"/>
        <w:rPr>
          <w:rFonts w:ascii="Times New Roman" w:hAnsi="Times New Roman" w:cs="Times New Roman"/>
          <w:sz w:val="24"/>
          <w:szCs w:val="24"/>
        </w:rPr>
      </w:pPr>
      <w:r w:rsidRPr="001250CB">
        <w:rPr>
          <w:rFonts w:ascii="Times New Roman" w:hAnsi="Times New Roman" w:cs="Times New Roman"/>
          <w:color w:val="222222"/>
          <w:sz w:val="24"/>
          <w:szCs w:val="24"/>
          <w:shd w:val="clear" w:color="auto" w:fill="FFFFFF"/>
        </w:rPr>
        <w:t>Bulut, S., &amp; Bozkurt, Í. (2019). The effect of treatment motivation levels on patients sent to a conditional substance abuse treatment program. </w:t>
      </w:r>
      <w:r w:rsidRPr="001250CB">
        <w:rPr>
          <w:rFonts w:ascii="Times New Roman" w:hAnsi="Times New Roman" w:cs="Times New Roman"/>
          <w:i/>
          <w:iCs/>
          <w:color w:val="222222"/>
          <w:sz w:val="24"/>
          <w:szCs w:val="24"/>
          <w:shd w:val="clear" w:color="auto" w:fill="FFFFFF"/>
        </w:rPr>
        <w:t>Universitas Psychologica</w:t>
      </w:r>
      <w:r w:rsidRPr="001250CB">
        <w:rPr>
          <w:rFonts w:ascii="Times New Roman" w:hAnsi="Times New Roman" w:cs="Times New Roman"/>
          <w:color w:val="222222"/>
          <w:sz w:val="24"/>
          <w:szCs w:val="24"/>
          <w:shd w:val="clear" w:color="auto" w:fill="FFFFFF"/>
        </w:rPr>
        <w:t>, </w:t>
      </w:r>
      <w:r w:rsidRPr="001250CB">
        <w:rPr>
          <w:rFonts w:ascii="Times New Roman" w:hAnsi="Times New Roman" w:cs="Times New Roman"/>
          <w:i/>
          <w:iCs/>
          <w:color w:val="222222"/>
          <w:sz w:val="24"/>
          <w:szCs w:val="24"/>
          <w:shd w:val="clear" w:color="auto" w:fill="FFFFFF"/>
        </w:rPr>
        <w:t>18</w:t>
      </w:r>
      <w:r w:rsidRPr="001250CB">
        <w:rPr>
          <w:rFonts w:ascii="Times New Roman" w:hAnsi="Times New Roman" w:cs="Times New Roman"/>
          <w:color w:val="222222"/>
          <w:sz w:val="24"/>
          <w:szCs w:val="24"/>
          <w:shd w:val="clear" w:color="auto" w:fill="FFFFFF"/>
        </w:rPr>
        <w:t>(1), 1-16.</w:t>
      </w:r>
    </w:p>
    <w:p w:rsidR="001250CB" w:rsidRPr="001250CB" w:rsidRDefault="001250CB" w:rsidP="001250CB">
      <w:pPr>
        <w:spacing w:line="480" w:lineRule="auto"/>
        <w:ind w:left="720" w:hanging="720"/>
        <w:rPr>
          <w:rFonts w:ascii="Times New Roman" w:hAnsi="Times New Roman" w:cs="Times New Roman"/>
          <w:color w:val="222222"/>
          <w:sz w:val="24"/>
          <w:szCs w:val="24"/>
          <w:shd w:val="clear" w:color="auto" w:fill="FFFFFF"/>
        </w:rPr>
      </w:pPr>
      <w:r w:rsidRPr="001250CB">
        <w:rPr>
          <w:rFonts w:ascii="Times New Roman" w:hAnsi="Times New Roman" w:cs="Times New Roman"/>
          <w:color w:val="222222"/>
          <w:sz w:val="24"/>
          <w:szCs w:val="24"/>
          <w:shd w:val="clear" w:color="auto" w:fill="FFFFFF"/>
        </w:rPr>
        <w:t>Moret, W., Carmichael, J., Swann, M., &amp; Namey, E. (2018). Household economic strengthening and the global fight against HIV.</w:t>
      </w:r>
    </w:p>
    <w:p w:rsidR="001250CB" w:rsidRPr="001250CB" w:rsidRDefault="001250CB" w:rsidP="001250CB">
      <w:pPr>
        <w:spacing w:line="480" w:lineRule="auto"/>
        <w:ind w:left="720" w:hanging="720"/>
        <w:rPr>
          <w:rFonts w:ascii="Times New Roman" w:hAnsi="Times New Roman" w:cs="Times New Roman"/>
          <w:color w:val="222222"/>
          <w:sz w:val="24"/>
          <w:szCs w:val="24"/>
          <w:shd w:val="clear" w:color="auto" w:fill="FFFFFF"/>
        </w:rPr>
      </w:pPr>
      <w:r w:rsidRPr="001250CB">
        <w:rPr>
          <w:rFonts w:ascii="Times New Roman" w:hAnsi="Times New Roman" w:cs="Times New Roman"/>
          <w:color w:val="222222"/>
          <w:sz w:val="24"/>
          <w:szCs w:val="24"/>
          <w:shd w:val="clear" w:color="auto" w:fill="FFFFFF"/>
        </w:rPr>
        <w:t>Singh, R., Chandra, S., Sahu, S. K., Pandey, V., &amp; Kaur, G. (2016). Evaluation of oral health status among drug addicts in rehabilitation centre. </w:t>
      </w:r>
      <w:r w:rsidRPr="001250CB">
        <w:rPr>
          <w:rFonts w:ascii="Times New Roman" w:hAnsi="Times New Roman" w:cs="Times New Roman"/>
          <w:i/>
          <w:iCs/>
          <w:color w:val="222222"/>
          <w:sz w:val="24"/>
          <w:szCs w:val="24"/>
          <w:shd w:val="clear" w:color="auto" w:fill="FFFFFF"/>
        </w:rPr>
        <w:t>IAIM</w:t>
      </w:r>
      <w:r w:rsidRPr="001250CB">
        <w:rPr>
          <w:rFonts w:ascii="Times New Roman" w:hAnsi="Times New Roman" w:cs="Times New Roman"/>
          <w:color w:val="222222"/>
          <w:sz w:val="24"/>
          <w:szCs w:val="24"/>
          <w:shd w:val="clear" w:color="auto" w:fill="FFFFFF"/>
        </w:rPr>
        <w:t>, </w:t>
      </w:r>
      <w:r w:rsidRPr="001250CB">
        <w:rPr>
          <w:rFonts w:ascii="Times New Roman" w:hAnsi="Times New Roman" w:cs="Times New Roman"/>
          <w:i/>
          <w:iCs/>
          <w:color w:val="222222"/>
          <w:sz w:val="24"/>
          <w:szCs w:val="24"/>
          <w:shd w:val="clear" w:color="auto" w:fill="FFFFFF"/>
        </w:rPr>
        <w:t>3</w:t>
      </w:r>
      <w:r w:rsidRPr="001250CB">
        <w:rPr>
          <w:rFonts w:ascii="Times New Roman" w:hAnsi="Times New Roman" w:cs="Times New Roman"/>
          <w:color w:val="222222"/>
          <w:sz w:val="24"/>
          <w:szCs w:val="24"/>
          <w:shd w:val="clear" w:color="auto" w:fill="FFFFFF"/>
        </w:rPr>
        <w:t>, 65-9.</w:t>
      </w:r>
    </w:p>
    <w:sectPr w:rsidR="001250CB" w:rsidRPr="001250CB" w:rsidSect="00EE77E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42BC" w:rsidRDefault="002642BC">
      <w:pPr>
        <w:spacing w:after="0" w:line="240" w:lineRule="auto"/>
      </w:pPr>
      <w:r>
        <w:separator/>
      </w:r>
    </w:p>
  </w:endnote>
  <w:endnote w:type="continuationSeparator" w:id="0">
    <w:p w:rsidR="002642BC" w:rsidRDefault="00264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42BC" w:rsidRDefault="002642BC">
      <w:pPr>
        <w:spacing w:after="0" w:line="240" w:lineRule="auto"/>
      </w:pPr>
      <w:r>
        <w:separator/>
      </w:r>
    </w:p>
  </w:footnote>
  <w:footnote w:type="continuationSeparator" w:id="0">
    <w:p w:rsidR="002642BC" w:rsidRDefault="002642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87829047"/>
      <w:docPartObj>
        <w:docPartGallery w:val="Page Numbers (Top of Page)"/>
        <w:docPartUnique/>
      </w:docPartObj>
    </w:sdtPr>
    <w:sdtEndPr>
      <w:rPr>
        <w:noProof/>
      </w:rPr>
    </w:sdtEndPr>
    <w:sdtContent>
      <w:p w:rsidR="00EE77E3" w:rsidRPr="00EE77E3" w:rsidRDefault="006F555C">
        <w:pPr>
          <w:pStyle w:val="Header"/>
          <w:jc w:val="right"/>
          <w:rPr>
            <w:rFonts w:ascii="Times New Roman" w:hAnsi="Times New Roman" w:cs="Times New Roman"/>
            <w:sz w:val="24"/>
            <w:szCs w:val="24"/>
          </w:rPr>
        </w:pPr>
        <w:r w:rsidRPr="00EE77E3">
          <w:rPr>
            <w:rFonts w:ascii="Times New Roman" w:hAnsi="Times New Roman" w:cs="Times New Roman"/>
            <w:sz w:val="24"/>
            <w:szCs w:val="24"/>
          </w:rPr>
          <w:t>BIOPSYCHOSOCIAL</w:t>
        </w:r>
        <w:r>
          <w:rPr>
            <w:rFonts w:ascii="Times New Roman" w:hAnsi="Times New Roman" w:cs="Times New Roman"/>
            <w:sz w:val="24"/>
            <w:szCs w:val="24"/>
          </w:rPr>
          <w:t xml:space="preserve">                                                                                                                    </w:t>
        </w:r>
        <w:r w:rsidRPr="00EE77E3">
          <w:rPr>
            <w:rFonts w:ascii="Times New Roman" w:hAnsi="Times New Roman" w:cs="Times New Roman"/>
            <w:sz w:val="24"/>
            <w:szCs w:val="24"/>
          </w:rPr>
          <w:fldChar w:fldCharType="begin"/>
        </w:r>
        <w:r w:rsidRPr="00EE77E3">
          <w:rPr>
            <w:rFonts w:ascii="Times New Roman" w:hAnsi="Times New Roman" w:cs="Times New Roman"/>
            <w:sz w:val="24"/>
            <w:szCs w:val="24"/>
          </w:rPr>
          <w:instrText xml:space="preserve"> PAGE   \* MERGEFORMAT </w:instrText>
        </w:r>
        <w:r w:rsidRPr="00EE77E3">
          <w:rPr>
            <w:rFonts w:ascii="Times New Roman" w:hAnsi="Times New Roman" w:cs="Times New Roman"/>
            <w:sz w:val="24"/>
            <w:szCs w:val="24"/>
          </w:rPr>
          <w:fldChar w:fldCharType="separate"/>
        </w:r>
        <w:r w:rsidR="002D0412">
          <w:rPr>
            <w:rFonts w:ascii="Times New Roman" w:hAnsi="Times New Roman" w:cs="Times New Roman"/>
            <w:noProof/>
            <w:sz w:val="24"/>
            <w:szCs w:val="24"/>
          </w:rPr>
          <w:t>6</w:t>
        </w:r>
        <w:r w:rsidRPr="00EE77E3">
          <w:rPr>
            <w:rFonts w:ascii="Times New Roman" w:hAnsi="Times New Roman" w:cs="Times New Roman"/>
            <w:noProof/>
            <w:sz w:val="24"/>
            <w:szCs w:val="24"/>
          </w:rPr>
          <w:fldChar w:fldCharType="end"/>
        </w:r>
      </w:p>
    </w:sdtContent>
  </w:sdt>
  <w:p w:rsidR="00EE77E3" w:rsidRPr="00EE77E3" w:rsidRDefault="00EE77E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76438902"/>
      <w:docPartObj>
        <w:docPartGallery w:val="Page Numbers (Top of Page)"/>
        <w:docPartUnique/>
      </w:docPartObj>
    </w:sdtPr>
    <w:sdtEndPr>
      <w:rPr>
        <w:noProof/>
      </w:rPr>
    </w:sdtEndPr>
    <w:sdtContent>
      <w:p w:rsidR="00EE77E3" w:rsidRPr="00EE77E3" w:rsidRDefault="006F555C">
        <w:pPr>
          <w:pStyle w:val="Header"/>
          <w:jc w:val="right"/>
          <w:rPr>
            <w:rFonts w:ascii="Times New Roman" w:hAnsi="Times New Roman" w:cs="Times New Roman"/>
            <w:sz w:val="24"/>
            <w:szCs w:val="24"/>
          </w:rPr>
        </w:pPr>
        <w:r w:rsidRPr="00EE77E3">
          <w:rPr>
            <w:rFonts w:ascii="Times New Roman" w:hAnsi="Times New Roman" w:cs="Times New Roman"/>
            <w:sz w:val="24"/>
            <w:szCs w:val="24"/>
          </w:rPr>
          <w:t>Running head: BIOPSYCHOSOCIAL</w:t>
        </w:r>
        <w:r>
          <w:rPr>
            <w:rFonts w:ascii="Times New Roman" w:hAnsi="Times New Roman" w:cs="Times New Roman"/>
            <w:sz w:val="24"/>
            <w:szCs w:val="24"/>
          </w:rPr>
          <w:t xml:space="preserve">                                                                                            </w:t>
        </w:r>
        <w:r w:rsidRPr="00EE77E3">
          <w:rPr>
            <w:rFonts w:ascii="Times New Roman" w:hAnsi="Times New Roman" w:cs="Times New Roman"/>
            <w:sz w:val="24"/>
            <w:szCs w:val="24"/>
          </w:rPr>
          <w:fldChar w:fldCharType="begin"/>
        </w:r>
        <w:r w:rsidRPr="00EE77E3">
          <w:rPr>
            <w:rFonts w:ascii="Times New Roman" w:hAnsi="Times New Roman" w:cs="Times New Roman"/>
            <w:sz w:val="24"/>
            <w:szCs w:val="24"/>
          </w:rPr>
          <w:instrText xml:space="preserve"> PAGE   \* MERGEFORMAT </w:instrText>
        </w:r>
        <w:r w:rsidRPr="00EE77E3">
          <w:rPr>
            <w:rFonts w:ascii="Times New Roman" w:hAnsi="Times New Roman" w:cs="Times New Roman"/>
            <w:sz w:val="24"/>
            <w:szCs w:val="24"/>
          </w:rPr>
          <w:fldChar w:fldCharType="separate"/>
        </w:r>
        <w:r w:rsidR="001250CB">
          <w:rPr>
            <w:rFonts w:ascii="Times New Roman" w:hAnsi="Times New Roman" w:cs="Times New Roman"/>
            <w:noProof/>
            <w:sz w:val="24"/>
            <w:szCs w:val="24"/>
          </w:rPr>
          <w:t>1</w:t>
        </w:r>
        <w:r w:rsidRPr="00EE77E3">
          <w:rPr>
            <w:rFonts w:ascii="Times New Roman" w:hAnsi="Times New Roman" w:cs="Times New Roman"/>
            <w:noProof/>
            <w:sz w:val="24"/>
            <w:szCs w:val="24"/>
          </w:rPr>
          <w:fldChar w:fldCharType="end"/>
        </w:r>
      </w:p>
    </w:sdtContent>
  </w:sdt>
  <w:p w:rsidR="00EE77E3" w:rsidRPr="00EE77E3" w:rsidRDefault="00EE77E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76A5"/>
    <w:rsid w:val="000A3871"/>
    <w:rsid w:val="001250CB"/>
    <w:rsid w:val="00156E6F"/>
    <w:rsid w:val="002642BC"/>
    <w:rsid w:val="002D0412"/>
    <w:rsid w:val="00351DF0"/>
    <w:rsid w:val="004275F2"/>
    <w:rsid w:val="004747EB"/>
    <w:rsid w:val="005355D3"/>
    <w:rsid w:val="00586ABE"/>
    <w:rsid w:val="005A2ADE"/>
    <w:rsid w:val="005C2E12"/>
    <w:rsid w:val="005F7BD3"/>
    <w:rsid w:val="006F555C"/>
    <w:rsid w:val="007D2614"/>
    <w:rsid w:val="009B0A21"/>
    <w:rsid w:val="00C21C68"/>
    <w:rsid w:val="00CF2008"/>
    <w:rsid w:val="00D11CC9"/>
    <w:rsid w:val="00EE6C8C"/>
    <w:rsid w:val="00EE77E3"/>
    <w:rsid w:val="00F11746"/>
    <w:rsid w:val="00F50E3D"/>
    <w:rsid w:val="00FC7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7B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BD3"/>
  </w:style>
  <w:style w:type="paragraph" w:styleId="Footer">
    <w:name w:val="footer"/>
    <w:basedOn w:val="Normal"/>
    <w:link w:val="FooterChar"/>
    <w:uiPriority w:val="99"/>
    <w:unhideWhenUsed/>
    <w:rsid w:val="005F7B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B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7B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BD3"/>
  </w:style>
  <w:style w:type="paragraph" w:styleId="Footer">
    <w:name w:val="footer"/>
    <w:basedOn w:val="Normal"/>
    <w:link w:val="FooterChar"/>
    <w:uiPriority w:val="99"/>
    <w:unhideWhenUsed/>
    <w:rsid w:val="005F7B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B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8</Pages>
  <Words>1591</Words>
  <Characters>9073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2019-11-16T08:22:00Z</dcterms:created>
  <dcterms:modified xsi:type="dcterms:W3CDTF">2019-11-18T17:57:00Z</dcterms:modified>
</cp:coreProperties>
</file>